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B6" w:rsidRPr="00577EB6" w:rsidRDefault="00577EB6" w:rsidP="00055752">
      <w:pPr>
        <w:spacing w:line="360" w:lineRule="auto"/>
        <w:jc w:val="right"/>
        <w:rPr>
          <w:rFonts w:ascii="GHEA Grapalat" w:hAnsi="GHEA Grapalat"/>
          <w:sz w:val="24"/>
          <w:szCs w:val="24"/>
        </w:rPr>
      </w:pPr>
      <w:r w:rsidRPr="00577EB6">
        <w:rPr>
          <w:rFonts w:ascii="GHEA Grapalat" w:hAnsi="GHEA Grapalat"/>
          <w:sz w:val="24"/>
          <w:szCs w:val="24"/>
        </w:rPr>
        <w:t>ՆԱԽԱԳԻԾ</w:t>
      </w:r>
    </w:p>
    <w:p w:rsidR="00A734B6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ՀԱՅԱՍՏԱՆԻ   ՀԱՆՐԱՊԵՏՈՒԹՅԱՆ ՔԱՂԱՔԱՇԻՆՈՒԹՅԱՆ</w:t>
      </w:r>
      <w:r w:rsidR="008E13B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ԿՈՄԻՏԵԻ</w:t>
      </w:r>
    </w:p>
    <w:p w:rsidR="00577EB6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ՆԱԽԱԳԱՀ</w:t>
      </w:r>
    </w:p>
    <w:p w:rsidR="00A734B6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</w:p>
    <w:p w:rsidR="00577EB6" w:rsidRPr="00A734B6" w:rsidRDefault="00577E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A734B6">
        <w:rPr>
          <w:rFonts w:ascii="GHEA Grapalat" w:hAnsi="GHEA Grapalat"/>
          <w:sz w:val="24"/>
          <w:szCs w:val="24"/>
        </w:rPr>
        <w:t>Հ Ր Ա Մ Ա Ն</w:t>
      </w:r>
    </w:p>
    <w:p w:rsidR="00A734B6" w:rsidRPr="00A734B6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</w:p>
    <w:p w:rsidR="00A734B6" w:rsidRDefault="00A734B6" w:rsidP="00055752">
      <w:pPr>
        <w:spacing w:line="360" w:lineRule="auto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</w:t>
      </w:r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r w:rsidRPr="00A734B6">
        <w:rPr>
          <w:rFonts w:ascii="GHEA Grapalat" w:hAnsi="GHEA Grapalat"/>
          <w:sz w:val="24"/>
          <w:szCs w:val="24"/>
        </w:rPr>
        <w:t>«____ » _________________</w:t>
      </w:r>
      <w:proofErr w:type="gramStart"/>
      <w:r w:rsidRPr="00A734B6">
        <w:rPr>
          <w:rFonts w:ascii="GHEA Grapalat" w:hAnsi="GHEA Grapalat"/>
          <w:sz w:val="24"/>
          <w:szCs w:val="24"/>
        </w:rPr>
        <w:t>_  2023</w:t>
      </w:r>
      <w:proofErr w:type="gramEnd"/>
      <w:r w:rsidRPr="00A734B6">
        <w:rPr>
          <w:rFonts w:ascii="GHEA Grapalat" w:hAnsi="GHEA Grapalat"/>
          <w:sz w:val="24"/>
          <w:szCs w:val="24"/>
        </w:rPr>
        <w:t xml:space="preserve"> թ.                                   </w:t>
      </w:r>
      <w:r>
        <w:rPr>
          <w:rFonts w:ascii="GHEA Grapalat" w:hAnsi="GHEA Grapalat"/>
          <w:sz w:val="24"/>
          <w:szCs w:val="24"/>
        </w:rPr>
        <w:t xml:space="preserve"> N_______-Ն</w:t>
      </w:r>
    </w:p>
    <w:p w:rsidR="006141F4" w:rsidRPr="00A734B6" w:rsidRDefault="006141F4" w:rsidP="00055752">
      <w:pPr>
        <w:spacing w:line="360" w:lineRule="auto"/>
        <w:rPr>
          <w:rFonts w:ascii="GHEA Grapalat" w:hAnsi="GHEA Grapalat"/>
          <w:sz w:val="24"/>
          <w:szCs w:val="24"/>
        </w:rPr>
      </w:pPr>
    </w:p>
    <w:p w:rsidR="006141F4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</w:r>
      <w:r w:rsidR="006141F4" w:rsidRPr="006141F4">
        <w:rPr>
          <w:rFonts w:ascii="GHEA Grapalat" w:hAnsi="GHEA Grapalat"/>
          <w:sz w:val="24"/>
          <w:szCs w:val="24"/>
        </w:rPr>
        <w:t xml:space="preserve"> </w:t>
      </w:r>
      <w:r w:rsidR="006141F4" w:rsidRPr="00A734B6">
        <w:rPr>
          <w:rFonts w:ascii="GHEA Grapalat" w:hAnsi="GHEA Grapalat"/>
          <w:sz w:val="24"/>
          <w:szCs w:val="24"/>
        </w:rPr>
        <w:t xml:space="preserve">ՀԱՅԱՍՏԱՆԻ ՀԱՆՐԱՊԵՏՈՒԹՅԱՆ ՔԱՂԱՔԱՇԻՆՈՒԹՅԱՆ </w:t>
      </w:r>
      <w:r w:rsidR="00950A64">
        <w:rPr>
          <w:rFonts w:ascii="GHEA Grapalat" w:hAnsi="GHEA Grapalat"/>
          <w:sz w:val="24"/>
          <w:szCs w:val="24"/>
        </w:rPr>
        <w:t>ԿՈՄԻՏԵԻ ՆԱԽԱԳԱՀԻ</w:t>
      </w:r>
      <w:r w:rsidR="006141F4" w:rsidRPr="00A734B6">
        <w:rPr>
          <w:rFonts w:ascii="GHEA Grapalat" w:hAnsi="GHEA Grapalat"/>
          <w:sz w:val="24"/>
          <w:szCs w:val="24"/>
        </w:rPr>
        <w:t xml:space="preserve"> 20</w:t>
      </w:r>
      <w:r w:rsidR="00950A64">
        <w:rPr>
          <w:rFonts w:ascii="GHEA Grapalat" w:hAnsi="GHEA Grapalat"/>
          <w:sz w:val="24"/>
          <w:szCs w:val="24"/>
        </w:rPr>
        <w:t>22</w:t>
      </w:r>
      <w:r w:rsidR="006141F4" w:rsidRPr="00A734B6">
        <w:rPr>
          <w:rFonts w:ascii="GHEA Grapalat" w:hAnsi="GHEA Grapalat"/>
          <w:sz w:val="24"/>
          <w:szCs w:val="24"/>
        </w:rPr>
        <w:t xml:space="preserve"> ԹՎԱԿԱՆԻ </w:t>
      </w:r>
      <w:r w:rsidR="00950A64">
        <w:rPr>
          <w:rFonts w:ascii="GHEA Grapalat" w:hAnsi="GHEA Grapalat"/>
          <w:sz w:val="24"/>
          <w:szCs w:val="24"/>
        </w:rPr>
        <w:t>ԱՊՐԻԼԻ</w:t>
      </w:r>
      <w:r w:rsidR="006141F4" w:rsidRPr="00A734B6">
        <w:rPr>
          <w:rFonts w:ascii="GHEA Grapalat" w:hAnsi="GHEA Grapalat"/>
          <w:sz w:val="24"/>
          <w:szCs w:val="24"/>
        </w:rPr>
        <w:t xml:space="preserve"> </w:t>
      </w:r>
      <w:r w:rsidR="00950A64">
        <w:rPr>
          <w:rFonts w:ascii="GHEA Grapalat" w:hAnsi="GHEA Grapalat"/>
          <w:sz w:val="24"/>
          <w:szCs w:val="24"/>
        </w:rPr>
        <w:t>4</w:t>
      </w:r>
      <w:r w:rsidR="006141F4" w:rsidRPr="00A734B6">
        <w:rPr>
          <w:rFonts w:ascii="GHEA Grapalat" w:hAnsi="GHEA Grapalat"/>
          <w:sz w:val="24"/>
          <w:szCs w:val="24"/>
        </w:rPr>
        <w:t>-Ի N</w:t>
      </w:r>
      <w:r w:rsidR="00950A64">
        <w:rPr>
          <w:rFonts w:ascii="GHEA Grapalat" w:hAnsi="GHEA Grapalat"/>
          <w:sz w:val="24"/>
          <w:szCs w:val="24"/>
        </w:rPr>
        <w:t>06</w:t>
      </w:r>
      <w:r w:rsidR="006141F4" w:rsidRPr="00A734B6">
        <w:rPr>
          <w:rFonts w:ascii="GHEA Grapalat" w:hAnsi="GHEA Grapalat"/>
          <w:sz w:val="24"/>
          <w:szCs w:val="24"/>
        </w:rPr>
        <w:t xml:space="preserve">-Ն ՀՐԱՄԱՆՈՒՄ </w:t>
      </w:r>
      <w:r w:rsidR="00950A64">
        <w:rPr>
          <w:rFonts w:ascii="GHEA Grapalat" w:hAnsi="GHEA Grapalat"/>
          <w:sz w:val="24"/>
          <w:szCs w:val="24"/>
        </w:rPr>
        <w:t xml:space="preserve">ԼՐԱՑՈՒՄՆԵՐ ԵՎ </w:t>
      </w:r>
      <w:r w:rsidR="006141F4" w:rsidRPr="00A734B6">
        <w:rPr>
          <w:rFonts w:ascii="GHEA Grapalat" w:hAnsi="GHEA Grapalat"/>
          <w:sz w:val="24"/>
          <w:szCs w:val="24"/>
        </w:rPr>
        <w:t>ՓՈՓՈԽՈՒԹՅՈՒՆ</w:t>
      </w:r>
      <w:r w:rsidR="006141F4">
        <w:rPr>
          <w:rFonts w:ascii="GHEA Grapalat" w:hAnsi="GHEA Grapalat"/>
          <w:sz w:val="24"/>
          <w:szCs w:val="24"/>
        </w:rPr>
        <w:t>ՆԵՐ</w:t>
      </w:r>
      <w:r w:rsidR="006141F4" w:rsidRPr="00A734B6">
        <w:rPr>
          <w:rFonts w:ascii="GHEA Grapalat" w:hAnsi="GHEA Grapalat"/>
          <w:sz w:val="24"/>
          <w:szCs w:val="24"/>
        </w:rPr>
        <w:t xml:space="preserve"> ԿԱՏԱՐԵԼՈՒ ՄԱՍԻՆ</w:t>
      </w:r>
    </w:p>
    <w:p w:rsidR="00A734B6" w:rsidRPr="00A734B6" w:rsidRDefault="00A734B6" w:rsidP="00055752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A734B6">
        <w:rPr>
          <w:rFonts w:ascii="GHEA Grapalat" w:hAnsi="GHEA Grapalat"/>
          <w:b/>
          <w:sz w:val="24"/>
          <w:szCs w:val="24"/>
        </w:rPr>
        <w:t>_______________________________________________________________________</w:t>
      </w:r>
    </w:p>
    <w:p w:rsidR="00577EB6" w:rsidRDefault="00577EB6" w:rsidP="00055752">
      <w:pPr>
        <w:spacing w:line="360" w:lineRule="auto"/>
      </w:pPr>
    </w:p>
    <w:p w:rsidR="00577EB6" w:rsidRPr="00577EB6" w:rsidRDefault="00055752" w:rsidP="00055752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Ղեկավարվելով</w:t>
      </w:r>
      <w:proofErr w:type="spellEnd"/>
      <w:r w:rsidR="00675C3C">
        <w:rPr>
          <w:rFonts w:ascii="GHEA Grapalat" w:hAnsi="GHEA Grapalat"/>
          <w:sz w:val="24"/>
          <w:szCs w:val="24"/>
        </w:rPr>
        <w:t xml:space="preserve"> &lt;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մասին</w:t>
      </w:r>
      <w:proofErr w:type="spellEnd"/>
      <w:r w:rsidR="00675C3C">
        <w:rPr>
          <w:rFonts w:ascii="GHEA Grapalat" w:hAnsi="GHEA Grapalat"/>
          <w:sz w:val="24"/>
          <w:szCs w:val="24"/>
        </w:rPr>
        <w:t>&gt;</w:t>
      </w:r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օրենքի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10.1-րդ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հոդվածի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3-րդ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մասի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5-րդ, 5.1-րդ և </w:t>
      </w:r>
      <w:r w:rsidR="0097461E">
        <w:rPr>
          <w:rFonts w:ascii="GHEA Grapalat" w:hAnsi="GHEA Grapalat"/>
          <w:sz w:val="24"/>
          <w:szCs w:val="24"/>
        </w:rPr>
        <w:t>24</w:t>
      </w:r>
      <w:r w:rsidR="00577EB6" w:rsidRPr="00577EB6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կետերով</w:t>
      </w:r>
      <w:proofErr w:type="spellEnd"/>
      <w:r w:rsidR="008E13B4">
        <w:rPr>
          <w:rFonts w:ascii="GHEA Grapalat" w:hAnsi="GHEA Grapalat"/>
          <w:sz w:val="24"/>
          <w:szCs w:val="24"/>
        </w:rPr>
        <w:t xml:space="preserve">, </w:t>
      </w:r>
      <w:bookmarkStart w:id="0" w:name="_GoBack"/>
      <w:bookmarkEnd w:id="0"/>
      <w:r w:rsidR="00675C3C">
        <w:rPr>
          <w:rFonts w:ascii="GHEA Grapalat" w:hAnsi="GHEA Grapalat"/>
          <w:sz w:val="24"/>
          <w:szCs w:val="24"/>
        </w:rPr>
        <w:t>&lt;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Նորմատիվ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իրավական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ակտերի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մասին</w:t>
      </w:r>
      <w:proofErr w:type="spellEnd"/>
      <w:r w:rsidR="00675C3C">
        <w:rPr>
          <w:rFonts w:ascii="GHEA Grapalat" w:hAnsi="GHEA Grapalat"/>
          <w:sz w:val="24"/>
          <w:szCs w:val="24"/>
        </w:rPr>
        <w:t>&gt;</w:t>
      </w:r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օրենքի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33-րդ և 34-րդ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հոդվածներով</w:t>
      </w:r>
      <w:proofErr w:type="spellEnd"/>
    </w:p>
    <w:p w:rsidR="00577EB6" w:rsidRPr="00577EB6" w:rsidRDefault="00577EB6" w:rsidP="00055752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577EB6">
        <w:rPr>
          <w:rFonts w:ascii="GHEA Grapalat" w:hAnsi="GHEA Grapalat"/>
          <w:sz w:val="24"/>
          <w:szCs w:val="24"/>
        </w:rPr>
        <w:t xml:space="preserve"> </w:t>
      </w:r>
    </w:p>
    <w:p w:rsidR="00577EB6" w:rsidRPr="00577EB6" w:rsidRDefault="00577EB6" w:rsidP="00055752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577EB6">
        <w:rPr>
          <w:rFonts w:ascii="GHEA Grapalat" w:hAnsi="GHEA Grapalat"/>
          <w:sz w:val="24"/>
          <w:szCs w:val="24"/>
        </w:rPr>
        <w:t xml:space="preserve">                                          ՀՐԱՄԱՅՈՒՄ ԵՄ`</w:t>
      </w:r>
    </w:p>
    <w:p w:rsidR="00577EB6" w:rsidRPr="00577EB6" w:rsidRDefault="00577EB6" w:rsidP="0097732C">
      <w:pPr>
        <w:spacing w:line="360" w:lineRule="auto"/>
        <w:ind w:firstLine="540"/>
        <w:jc w:val="both"/>
        <w:rPr>
          <w:rFonts w:ascii="GHEA Grapalat" w:hAnsi="GHEA Grapalat"/>
          <w:sz w:val="24"/>
          <w:szCs w:val="24"/>
        </w:rPr>
      </w:pPr>
      <w:r w:rsidRPr="00630222">
        <w:rPr>
          <w:rFonts w:ascii="GHEA Grapalat" w:hAnsi="GHEA Grapalat"/>
          <w:sz w:val="32"/>
          <w:szCs w:val="32"/>
        </w:rPr>
        <w:t xml:space="preserve"> </w:t>
      </w:r>
      <w:r w:rsidRPr="00577EB6">
        <w:rPr>
          <w:rFonts w:ascii="GHEA Grapalat" w:hAnsi="GHEA Grapalat"/>
          <w:sz w:val="24"/>
          <w:szCs w:val="24"/>
        </w:rPr>
        <w:t>1.</w:t>
      </w:r>
      <w:r w:rsidRPr="00577EB6">
        <w:rPr>
          <w:rFonts w:ascii="GHEA Grapalat" w:hAnsi="GHEA Grapalat"/>
          <w:sz w:val="24"/>
          <w:szCs w:val="24"/>
        </w:rPr>
        <w:tab/>
      </w:r>
      <w:r w:rsidR="003E10C9" w:rsidRPr="00A65D9B">
        <w:rPr>
          <w:rFonts w:ascii="GHEA Grapalat" w:hAnsi="GHEA Grapalat"/>
          <w:sz w:val="24"/>
          <w:szCs w:val="24"/>
        </w:rPr>
        <w:t>&lt;</w:t>
      </w:r>
      <w:proofErr w:type="spellStart"/>
      <w:r w:rsidRPr="00577EB6">
        <w:rPr>
          <w:rFonts w:ascii="GHEA Grapalat" w:hAnsi="GHEA Grapalat"/>
          <w:sz w:val="24"/>
          <w:szCs w:val="24"/>
        </w:rPr>
        <w:t>Հայաստանի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0A64">
        <w:rPr>
          <w:rFonts w:ascii="GHEA Grapalat" w:hAnsi="GHEA Grapalat"/>
          <w:sz w:val="24"/>
          <w:szCs w:val="24"/>
        </w:rPr>
        <w:t>կոմիտեի</w:t>
      </w:r>
      <w:proofErr w:type="spellEnd"/>
      <w:r w:rsidR="00950A6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0A64">
        <w:rPr>
          <w:rFonts w:ascii="GHEA Grapalat" w:hAnsi="GHEA Grapalat"/>
          <w:sz w:val="24"/>
          <w:szCs w:val="24"/>
        </w:rPr>
        <w:t>նախագահի</w:t>
      </w:r>
      <w:proofErr w:type="spellEnd"/>
      <w:r w:rsidR="00950A64">
        <w:rPr>
          <w:rFonts w:ascii="GHEA Grapalat" w:hAnsi="GHEA Grapalat"/>
          <w:sz w:val="24"/>
          <w:szCs w:val="24"/>
        </w:rPr>
        <w:t xml:space="preserve"> </w:t>
      </w:r>
      <w:r w:rsidRPr="00577EB6">
        <w:rPr>
          <w:rFonts w:ascii="GHEA Grapalat" w:hAnsi="GHEA Grapalat"/>
          <w:sz w:val="24"/>
          <w:szCs w:val="24"/>
        </w:rPr>
        <w:t>20</w:t>
      </w:r>
      <w:r w:rsidR="00950A64">
        <w:rPr>
          <w:rFonts w:ascii="GHEA Grapalat" w:hAnsi="GHEA Grapalat"/>
          <w:sz w:val="24"/>
          <w:szCs w:val="24"/>
        </w:rPr>
        <w:t>22</w:t>
      </w:r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թվականի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50A64">
        <w:rPr>
          <w:rFonts w:ascii="GHEA Grapalat" w:hAnsi="GHEA Grapalat"/>
          <w:sz w:val="24"/>
          <w:szCs w:val="24"/>
        </w:rPr>
        <w:t>ապրիլի</w:t>
      </w:r>
      <w:proofErr w:type="spellEnd"/>
      <w:r w:rsidR="00950A64">
        <w:rPr>
          <w:rFonts w:ascii="GHEA Grapalat" w:hAnsi="GHEA Grapalat"/>
          <w:sz w:val="24"/>
          <w:szCs w:val="24"/>
        </w:rPr>
        <w:t xml:space="preserve"> 4</w:t>
      </w:r>
      <w:r w:rsidRPr="00577EB6">
        <w:rPr>
          <w:rFonts w:ascii="GHEA Grapalat" w:hAnsi="GHEA Grapalat"/>
          <w:sz w:val="24"/>
          <w:szCs w:val="24"/>
        </w:rPr>
        <w:t>-ի</w:t>
      </w:r>
      <w:r w:rsidR="00630222">
        <w:rPr>
          <w:rFonts w:ascii="GHEA Grapalat" w:hAnsi="GHEA Grapalat"/>
          <w:sz w:val="24"/>
          <w:szCs w:val="24"/>
        </w:rPr>
        <w:t xml:space="preserve"> </w:t>
      </w:r>
      <w:r w:rsidR="00A65D9B" w:rsidRPr="00A65D9B">
        <w:rPr>
          <w:rFonts w:ascii="GHEA Grapalat" w:hAnsi="GHEA Grapalat"/>
          <w:bCs/>
          <w:sz w:val="24"/>
          <w:szCs w:val="24"/>
        </w:rPr>
        <w:t xml:space="preserve">ՀՀՇՆ 31-03.02-2022 </w:t>
      </w:r>
      <w:r w:rsidR="00A65D9B" w:rsidRPr="00A65D9B">
        <w:rPr>
          <w:rFonts w:ascii="GHEA Grapalat" w:hAnsi="GHEA Grapalat"/>
          <w:sz w:val="24"/>
          <w:szCs w:val="24"/>
        </w:rPr>
        <w:t>&lt;</w:t>
      </w:r>
      <w:proofErr w:type="spellStart"/>
      <w:r w:rsidR="00A65D9B" w:rsidRPr="00A65D9B">
        <w:rPr>
          <w:rFonts w:ascii="GHEA Grapalat" w:hAnsi="GHEA Grapalat"/>
          <w:bCs/>
          <w:sz w:val="24"/>
          <w:szCs w:val="24"/>
        </w:rPr>
        <w:t>Հայաստանի</w:t>
      </w:r>
      <w:proofErr w:type="spellEnd"/>
      <w:r w:rsidR="00A65D9B" w:rsidRPr="00A65D9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A65D9B" w:rsidRPr="00A65D9B">
        <w:rPr>
          <w:rFonts w:ascii="GHEA Grapalat" w:hAnsi="GHEA Grapalat"/>
          <w:bCs/>
          <w:sz w:val="24"/>
          <w:szCs w:val="24"/>
        </w:rPr>
        <w:t>Հանրապետության</w:t>
      </w:r>
      <w:proofErr w:type="spellEnd"/>
      <w:r w:rsidR="00A65D9B" w:rsidRPr="00A65D9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A65D9B" w:rsidRPr="00A65D9B">
        <w:rPr>
          <w:rFonts w:ascii="GHEA Grapalat" w:hAnsi="GHEA Grapalat"/>
          <w:bCs/>
          <w:sz w:val="24"/>
          <w:szCs w:val="24"/>
        </w:rPr>
        <w:t>քաղաքացիական</w:t>
      </w:r>
      <w:proofErr w:type="spellEnd"/>
      <w:r w:rsidR="00A65D9B" w:rsidRPr="00A65D9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A65D9B" w:rsidRPr="00A65D9B">
        <w:rPr>
          <w:rFonts w:ascii="GHEA Grapalat" w:hAnsi="GHEA Grapalat"/>
          <w:bCs/>
          <w:sz w:val="24"/>
          <w:szCs w:val="24"/>
        </w:rPr>
        <w:t>պաշտպանության</w:t>
      </w:r>
      <w:proofErr w:type="spellEnd"/>
      <w:r w:rsidR="00A65D9B" w:rsidRPr="00A65D9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A65D9B" w:rsidRPr="00A65D9B">
        <w:rPr>
          <w:rFonts w:ascii="GHEA Grapalat" w:hAnsi="GHEA Grapalat"/>
          <w:bCs/>
          <w:sz w:val="24"/>
          <w:szCs w:val="24"/>
        </w:rPr>
        <w:t>պաշտպանական</w:t>
      </w:r>
      <w:proofErr w:type="spellEnd"/>
      <w:r w:rsidR="00A65D9B" w:rsidRPr="00A65D9B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A65D9B" w:rsidRPr="00A65D9B">
        <w:rPr>
          <w:rFonts w:ascii="GHEA Grapalat" w:hAnsi="GHEA Grapalat"/>
          <w:bCs/>
          <w:sz w:val="24"/>
          <w:szCs w:val="24"/>
        </w:rPr>
        <w:t>կառույցներ</w:t>
      </w:r>
      <w:proofErr w:type="spellEnd"/>
      <w:r w:rsidRPr="00A65D9B">
        <w:rPr>
          <w:rFonts w:ascii="GHEA Grapalat" w:hAnsi="GHEA Grapalat"/>
          <w:sz w:val="24"/>
          <w:szCs w:val="24"/>
        </w:rPr>
        <w:t>&gt;</w:t>
      </w:r>
      <w:r w:rsidRPr="00577EB6">
        <w:rPr>
          <w:rFonts w:ascii="GHEA Grapalat" w:hAnsi="GHEA Grapalat"/>
          <w:sz w:val="24"/>
          <w:szCs w:val="24"/>
        </w:rPr>
        <w:t xml:space="preserve">  N </w:t>
      </w:r>
      <w:r w:rsidR="00A65D9B">
        <w:rPr>
          <w:rFonts w:ascii="GHEA Grapalat" w:hAnsi="GHEA Grapalat"/>
          <w:sz w:val="24"/>
          <w:szCs w:val="24"/>
        </w:rPr>
        <w:t>06</w:t>
      </w:r>
      <w:r w:rsidRPr="00577EB6">
        <w:rPr>
          <w:rFonts w:ascii="GHEA Grapalat" w:hAnsi="GHEA Grapalat"/>
          <w:sz w:val="24"/>
          <w:szCs w:val="24"/>
        </w:rPr>
        <w:t xml:space="preserve">-Ն </w:t>
      </w:r>
      <w:proofErr w:type="spellStart"/>
      <w:r w:rsidRPr="00577EB6">
        <w:rPr>
          <w:rFonts w:ascii="GHEA Grapalat" w:hAnsi="GHEA Grapalat"/>
          <w:sz w:val="24"/>
          <w:szCs w:val="24"/>
        </w:rPr>
        <w:t>հրամանի</w:t>
      </w:r>
      <w:proofErr w:type="spellEnd"/>
      <w:r w:rsidR="00055752">
        <w:rPr>
          <w:rFonts w:ascii="GHEA Grapalat" w:hAnsi="GHEA Grapalat"/>
          <w:sz w:val="24"/>
          <w:szCs w:val="24"/>
        </w:rPr>
        <w:t xml:space="preserve"> </w:t>
      </w:r>
      <w:r w:rsidR="006B44D6">
        <w:rPr>
          <w:rFonts w:ascii="GHEA Grapalat" w:hAnsi="GHEA Grapalat"/>
          <w:sz w:val="24"/>
          <w:szCs w:val="24"/>
        </w:rPr>
        <w:t>(</w:t>
      </w:r>
      <w:proofErr w:type="spellStart"/>
      <w:r w:rsidR="006B44D6">
        <w:rPr>
          <w:rFonts w:ascii="GHEA Grapalat" w:hAnsi="GHEA Grapalat"/>
          <w:sz w:val="24"/>
          <w:szCs w:val="24"/>
        </w:rPr>
        <w:t>այսուհետ</w:t>
      </w:r>
      <w:proofErr w:type="spellEnd"/>
      <w:r w:rsidR="006B44D6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6B44D6">
        <w:rPr>
          <w:rFonts w:ascii="GHEA Grapalat" w:hAnsi="GHEA Grapalat"/>
          <w:sz w:val="24"/>
          <w:szCs w:val="24"/>
        </w:rPr>
        <w:t>հրաման</w:t>
      </w:r>
      <w:proofErr w:type="spellEnd"/>
      <w:r w:rsidR="006B44D6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F121AE">
        <w:rPr>
          <w:rFonts w:ascii="GHEA Grapalat" w:hAnsi="GHEA Grapalat"/>
          <w:sz w:val="24"/>
          <w:szCs w:val="24"/>
        </w:rPr>
        <w:t>հավելվածի</w:t>
      </w:r>
      <w:proofErr w:type="spellEnd"/>
      <w:r w:rsidRPr="00577EB6">
        <w:rPr>
          <w:rFonts w:ascii="GHEA Grapalat" w:hAnsi="GHEA Grapalat"/>
          <w:sz w:val="24"/>
          <w:szCs w:val="24"/>
        </w:rPr>
        <w:t>.</w:t>
      </w:r>
    </w:p>
    <w:p w:rsidR="00F121AE" w:rsidRPr="0009237B" w:rsidRDefault="00F121AE" w:rsidP="0097732C">
      <w:pPr>
        <w:numPr>
          <w:ilvl w:val="0"/>
          <w:numId w:val="5"/>
        </w:numPr>
        <w:spacing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lastRenderedPageBreak/>
        <w:t xml:space="preserve">     3-րդ </w:t>
      </w:r>
      <w:proofErr w:type="spellStart"/>
      <w:r>
        <w:rPr>
          <w:rFonts w:ascii="GHEA Grapalat" w:hAnsi="GHEA Grapalat"/>
          <w:sz w:val="24"/>
          <w:szCs w:val="24"/>
        </w:rPr>
        <w:t>գլխի</w:t>
      </w:r>
      <w:proofErr w:type="spellEnd"/>
      <w:r>
        <w:rPr>
          <w:rFonts w:ascii="GHEA Grapalat" w:hAnsi="GHEA Grapalat"/>
          <w:sz w:val="24"/>
          <w:szCs w:val="24"/>
        </w:rPr>
        <w:t xml:space="preserve"> 5-րդ </w:t>
      </w:r>
      <w:proofErr w:type="spellStart"/>
      <w:r w:rsidR="003B0141">
        <w:rPr>
          <w:rFonts w:ascii="GHEA Grapalat" w:hAnsi="GHEA Grapalat"/>
          <w:sz w:val="24"/>
          <w:szCs w:val="24"/>
        </w:rPr>
        <w:t>կետի</w:t>
      </w:r>
      <w:proofErr w:type="spellEnd"/>
      <w:r>
        <w:rPr>
          <w:rFonts w:ascii="GHEA Grapalat" w:hAnsi="GHEA Grapalat"/>
          <w:sz w:val="24"/>
          <w:szCs w:val="24"/>
        </w:rPr>
        <w:t xml:space="preserve"> 10-րդ </w:t>
      </w:r>
      <w:proofErr w:type="spellStart"/>
      <w:r w:rsidR="003B0141">
        <w:rPr>
          <w:rFonts w:ascii="GHEA Grapalat" w:hAnsi="GHEA Grapalat"/>
          <w:sz w:val="24"/>
          <w:szCs w:val="24"/>
        </w:rPr>
        <w:t>ենթա</w:t>
      </w:r>
      <w:r>
        <w:rPr>
          <w:rFonts w:ascii="GHEA Grapalat" w:hAnsi="GHEA Grapalat"/>
          <w:sz w:val="24"/>
          <w:szCs w:val="24"/>
        </w:rPr>
        <w:t>կետը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շարադրել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հետևյալ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խմբագրությամբ</w:t>
      </w:r>
      <w:proofErr w:type="spellEnd"/>
      <w:r>
        <w:rPr>
          <w:rFonts w:ascii="GHEA Grapalat" w:hAnsi="GHEA Grapalat"/>
          <w:sz w:val="24"/>
          <w:szCs w:val="24"/>
        </w:rPr>
        <w:t xml:space="preserve">.  &lt;10) </w:t>
      </w:r>
      <w:r w:rsidRPr="00F121AE">
        <w:rPr>
          <w:rFonts w:ascii="GHEA Grapalat" w:hAnsi="GHEA Grapalat"/>
          <w:b/>
          <w:sz w:val="24"/>
          <w:szCs w:val="24"/>
          <w:lang w:val="hy-AM"/>
        </w:rPr>
        <w:t>երկակի</w:t>
      </w:r>
      <w:r w:rsidRPr="00F121AE">
        <w:rPr>
          <w:rFonts w:ascii="GHEA Grapalat" w:hAnsi="GHEA Grapalat"/>
          <w:b/>
          <w:sz w:val="24"/>
          <w:szCs w:val="24"/>
          <w:lang w:val="af-ZA"/>
        </w:rPr>
        <w:t xml:space="preserve"> նշանակության կառույց (ապաստարան, թաքստոց)`</w:t>
      </w:r>
      <w:r w:rsidRPr="00F121AE">
        <w:rPr>
          <w:rFonts w:ascii="GHEA Grapalat" w:hAnsi="GHEA Grapalat"/>
          <w:sz w:val="24"/>
          <w:szCs w:val="24"/>
          <w:lang w:val="af-ZA"/>
        </w:rPr>
        <w:t xml:space="preserve"> արտադրական, հասարակական, բն</w:t>
      </w:r>
      <w:r w:rsidRPr="00F121AE">
        <w:rPr>
          <w:rFonts w:ascii="GHEA Grapalat" w:hAnsi="GHEA Grapalat"/>
          <w:sz w:val="24"/>
          <w:szCs w:val="24"/>
          <w:lang w:val="hy-AM"/>
        </w:rPr>
        <w:t>ա</w:t>
      </w:r>
      <w:r w:rsidRPr="00F121AE">
        <w:rPr>
          <w:rFonts w:ascii="GHEA Grapalat" w:hAnsi="GHEA Grapalat"/>
          <w:sz w:val="24"/>
          <w:szCs w:val="24"/>
          <w:lang w:val="af-ZA"/>
        </w:rPr>
        <w:t xml:space="preserve">կելի նշանակության շենքերում և շինություններում նախատեսված սենքեր, որոնք </w:t>
      </w:r>
      <w:proofErr w:type="spellStart"/>
      <w:r w:rsidRPr="00F121AE">
        <w:rPr>
          <w:rFonts w:ascii="GHEA Grapalat" w:hAnsi="GHEA Grapalat"/>
          <w:sz w:val="24"/>
          <w:szCs w:val="24"/>
        </w:rPr>
        <w:t>օգտագործվում</w:t>
      </w:r>
      <w:proofErr w:type="spellEnd"/>
      <w:r w:rsidRPr="00F121AE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F121AE">
        <w:rPr>
          <w:rFonts w:ascii="GHEA Grapalat" w:hAnsi="GHEA Grapalat"/>
          <w:sz w:val="24"/>
          <w:szCs w:val="24"/>
        </w:rPr>
        <w:t>են</w:t>
      </w:r>
      <w:proofErr w:type="spellEnd"/>
      <w:r w:rsidRPr="00F121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1AE">
        <w:rPr>
          <w:rFonts w:ascii="GHEA Grapalat" w:hAnsi="GHEA Grapalat"/>
          <w:sz w:val="24"/>
          <w:szCs w:val="24"/>
          <w:lang w:val="af-ZA"/>
        </w:rPr>
        <w:t xml:space="preserve">ռազմական գործողությունների, դիվերսիաների, </w:t>
      </w:r>
      <w:r w:rsidRPr="00F121AE">
        <w:rPr>
          <w:rFonts w:ascii="GHEA Grapalat" w:hAnsi="GHEA Grapalat"/>
          <w:sz w:val="24"/>
          <w:szCs w:val="24"/>
          <w:lang w:val="hy-AM"/>
        </w:rPr>
        <w:t xml:space="preserve">ինչպես նաև՝ </w:t>
      </w:r>
      <w:r w:rsidRPr="00F121AE">
        <w:rPr>
          <w:rFonts w:ascii="GHEA Grapalat" w:hAnsi="GHEA Grapalat"/>
          <w:sz w:val="24"/>
          <w:szCs w:val="24"/>
          <w:lang w:val="af-ZA"/>
        </w:rPr>
        <w:t>բնա</w:t>
      </w:r>
      <w:r w:rsidRPr="00F121AE">
        <w:rPr>
          <w:rFonts w:ascii="GHEA Grapalat" w:hAnsi="GHEA Grapalat"/>
          <w:sz w:val="24"/>
          <w:szCs w:val="24"/>
          <w:lang w:val="hy-AM"/>
        </w:rPr>
        <w:t>կան</w:t>
      </w:r>
      <w:r w:rsidRPr="00F121AE">
        <w:rPr>
          <w:rFonts w:ascii="GHEA Grapalat" w:hAnsi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sz w:val="24"/>
          <w:szCs w:val="24"/>
          <w:lang w:val="af-ZA"/>
        </w:rPr>
        <w:t xml:space="preserve">և տեխնածին </w:t>
      </w:r>
      <w:r w:rsidRPr="00F121AE">
        <w:rPr>
          <w:rFonts w:ascii="GHEA Grapalat" w:hAnsi="GHEA Grapalat"/>
          <w:sz w:val="24"/>
          <w:szCs w:val="24"/>
          <w:lang w:val="af-ZA"/>
        </w:rPr>
        <w:t xml:space="preserve">աղետների հետևանքով առաջացած </w:t>
      </w:r>
      <w:r w:rsidRPr="00F121AE">
        <w:rPr>
          <w:rFonts w:ascii="GHEA Grapalat" w:hAnsi="GHEA Grapalat"/>
          <w:sz w:val="24"/>
          <w:szCs w:val="24"/>
          <w:lang w:val="hy-AM"/>
        </w:rPr>
        <w:t>վտանգների</w:t>
      </w:r>
      <w:r w:rsidRPr="00F121AE">
        <w:rPr>
          <w:rFonts w:ascii="GHEA Grapalat" w:hAnsi="GHEA Grapalat"/>
          <w:sz w:val="24"/>
          <w:szCs w:val="24"/>
          <w:lang w:val="af-ZA"/>
        </w:rPr>
        <w:t xml:space="preserve"> դեպքում</w:t>
      </w:r>
      <w:r w:rsidRPr="00F121A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121AE">
        <w:rPr>
          <w:rFonts w:ascii="GHEA Grapalat" w:hAnsi="GHEA Grapalat"/>
          <w:sz w:val="24"/>
          <w:szCs w:val="24"/>
          <w:lang w:val="af-ZA"/>
        </w:rPr>
        <w:t>մարդկ</w:t>
      </w:r>
      <w:r w:rsidRPr="00F121AE">
        <w:rPr>
          <w:rFonts w:ascii="GHEA Grapalat" w:hAnsi="GHEA Grapalat"/>
          <w:sz w:val="24"/>
          <w:szCs w:val="24"/>
          <w:lang w:val="hy-AM"/>
        </w:rPr>
        <w:t>ային</w:t>
      </w:r>
      <w:r w:rsidRPr="00F121AE">
        <w:rPr>
          <w:rFonts w:ascii="GHEA Grapalat" w:hAnsi="GHEA Grapalat"/>
          <w:sz w:val="24"/>
          <w:szCs w:val="24"/>
          <w:lang w:val="af-ZA"/>
        </w:rPr>
        <w:t xml:space="preserve">, </w:t>
      </w:r>
      <w:r w:rsidRPr="00F121AE">
        <w:rPr>
          <w:rFonts w:ascii="GHEA Grapalat" w:hAnsi="GHEA Grapalat"/>
          <w:sz w:val="24"/>
          <w:szCs w:val="24"/>
          <w:lang w:val="hy-AM"/>
        </w:rPr>
        <w:t>նյութական և տեխնիկական ռեսուսների</w:t>
      </w:r>
      <w:r w:rsidRPr="00F121AE">
        <w:rPr>
          <w:rFonts w:ascii="GHEA Grapalat" w:hAnsi="GHEA Grapalat"/>
          <w:sz w:val="24"/>
          <w:szCs w:val="24"/>
          <w:lang w:val="af-ZA"/>
        </w:rPr>
        <w:t xml:space="preserve"> պատսպար</w:t>
      </w:r>
      <w:r w:rsidRPr="00F121AE">
        <w:rPr>
          <w:rFonts w:ascii="GHEA Grapalat" w:hAnsi="GHEA Grapalat"/>
          <w:sz w:val="24"/>
          <w:szCs w:val="24"/>
          <w:lang w:val="hy-AM"/>
        </w:rPr>
        <w:t>ման</w:t>
      </w:r>
      <w:r w:rsidRPr="00F121AE">
        <w:rPr>
          <w:rFonts w:ascii="GHEA Grapalat" w:hAnsi="GHEA Grapalat"/>
          <w:sz w:val="24"/>
          <w:szCs w:val="24"/>
          <w:lang w:val="af-ZA"/>
        </w:rPr>
        <w:t xml:space="preserve"> համար</w:t>
      </w:r>
      <w:r>
        <w:rPr>
          <w:rFonts w:ascii="GHEA Grapalat" w:hAnsi="GHEA Grapalat"/>
          <w:sz w:val="24"/>
          <w:szCs w:val="24"/>
          <w:lang w:val="hy-AM"/>
        </w:rPr>
        <w:t xml:space="preserve">, որոնք խաղաղ պայմաններում </w:t>
      </w:r>
      <w:r w:rsidR="0097732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7732C">
        <w:rPr>
          <w:rFonts w:ascii="GHEA Grapalat" w:hAnsi="GHEA Grapalat"/>
          <w:sz w:val="24"/>
          <w:szCs w:val="24"/>
        </w:rPr>
        <w:t>երկրորդ</w:t>
      </w:r>
      <w:proofErr w:type="spellEnd"/>
      <w:r w:rsidR="0097732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7732C">
        <w:rPr>
          <w:rFonts w:ascii="GHEA Grapalat" w:hAnsi="GHEA Grapalat"/>
          <w:sz w:val="24"/>
          <w:szCs w:val="24"/>
        </w:rPr>
        <w:t>նշանակությամբ</w:t>
      </w:r>
      <w:proofErr w:type="spellEnd"/>
      <w:r w:rsidR="0097732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կարող են շահագործվել ըստ թույլատրելի գործառնական նշանակության </w:t>
      </w:r>
      <w:r>
        <w:rPr>
          <w:rFonts w:ascii="GHEA Grapalat" w:hAnsi="GHEA Grapalat"/>
          <w:sz w:val="24"/>
          <w:szCs w:val="24"/>
        </w:rPr>
        <w:t>(</w:t>
      </w:r>
      <w:proofErr w:type="spellStart"/>
      <w:r>
        <w:rPr>
          <w:rFonts w:ascii="GHEA Grapalat" w:hAnsi="GHEA Grapalat"/>
          <w:sz w:val="24"/>
          <w:szCs w:val="24"/>
        </w:rPr>
        <w:t>այդ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թվում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որպես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կրթական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ու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մարզակրթական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հասարակական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նշանակության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այլ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օբյեկտներ</w:t>
      </w:r>
      <w:proofErr w:type="spellEnd"/>
      <w:r>
        <w:rPr>
          <w:rFonts w:ascii="GHEA Grapalat" w:hAnsi="GHEA Grapalat"/>
          <w:sz w:val="24"/>
          <w:szCs w:val="24"/>
        </w:rPr>
        <w:t>)</w:t>
      </w:r>
      <w:r w:rsidR="0097732C" w:rsidRPr="0097732C">
        <w:rPr>
          <w:rFonts w:ascii="GHEA Grapalat" w:hAnsi="GHEA Grapalat"/>
          <w:sz w:val="24"/>
          <w:szCs w:val="24"/>
          <w:lang w:val="hy-AM"/>
        </w:rPr>
        <w:t>;</w:t>
      </w:r>
      <w:r w:rsidR="0097732C">
        <w:rPr>
          <w:rFonts w:ascii="GHEA Grapalat" w:hAnsi="GHEA Grapalat"/>
          <w:sz w:val="24"/>
          <w:szCs w:val="24"/>
        </w:rPr>
        <w:t>&gt;</w:t>
      </w:r>
    </w:p>
    <w:p w:rsidR="001470F5" w:rsidRDefault="003B0141" w:rsidP="0097732C">
      <w:pPr>
        <w:numPr>
          <w:ilvl w:val="0"/>
          <w:numId w:val="5"/>
        </w:numPr>
        <w:spacing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>4</w:t>
      </w:r>
      <w:r w:rsidRPr="003B0141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Pr="003B0141">
        <w:rPr>
          <w:rFonts w:ascii="GHEA Grapalat" w:hAnsi="GHEA Grapalat"/>
          <w:sz w:val="24"/>
          <w:szCs w:val="24"/>
        </w:rPr>
        <w:t>գլխի</w:t>
      </w:r>
      <w:proofErr w:type="spellEnd"/>
      <w:r w:rsidRPr="003B0141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20</w:t>
      </w:r>
      <w:r w:rsidRPr="003B0141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Pr="003B0141">
        <w:rPr>
          <w:rFonts w:ascii="GHEA Grapalat" w:hAnsi="GHEA Grapalat"/>
          <w:sz w:val="24"/>
          <w:szCs w:val="24"/>
        </w:rPr>
        <w:t>կետը</w:t>
      </w:r>
      <w:proofErr w:type="spellEnd"/>
      <w:r w:rsidRPr="003B014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0141">
        <w:rPr>
          <w:rFonts w:ascii="GHEA Grapalat" w:hAnsi="GHEA Grapalat"/>
          <w:sz w:val="24"/>
          <w:szCs w:val="24"/>
        </w:rPr>
        <w:t>շարադրել</w:t>
      </w:r>
      <w:proofErr w:type="spellEnd"/>
      <w:r w:rsidRPr="003B014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0141">
        <w:rPr>
          <w:rFonts w:ascii="GHEA Grapalat" w:hAnsi="GHEA Grapalat"/>
          <w:sz w:val="24"/>
          <w:szCs w:val="24"/>
        </w:rPr>
        <w:t>հետևյալ</w:t>
      </w:r>
      <w:proofErr w:type="spellEnd"/>
      <w:r w:rsidRPr="003B014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B0141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Pr="003B0141">
        <w:rPr>
          <w:rFonts w:ascii="GHEA Grapalat" w:hAnsi="GHEA Grapalat"/>
          <w:sz w:val="24"/>
          <w:szCs w:val="24"/>
        </w:rPr>
        <w:t xml:space="preserve">.  </w:t>
      </w:r>
      <w:r w:rsidR="001470F5">
        <w:rPr>
          <w:rFonts w:ascii="GHEA Grapalat" w:hAnsi="GHEA Grapalat"/>
          <w:sz w:val="24"/>
          <w:szCs w:val="24"/>
        </w:rPr>
        <w:t>&lt;</w:t>
      </w:r>
      <w:r w:rsidR="0097732C">
        <w:rPr>
          <w:rFonts w:ascii="GHEA Grapalat" w:hAnsi="GHEA Grapalat"/>
          <w:sz w:val="24"/>
          <w:szCs w:val="24"/>
        </w:rPr>
        <w:t>20.</w:t>
      </w:r>
      <w:r w:rsidR="001470F5" w:rsidRPr="001470F5">
        <w:rPr>
          <w:rFonts w:ascii="GHEA Grapalat" w:hAnsi="GHEA Grapalat"/>
          <w:sz w:val="24"/>
          <w:szCs w:val="24"/>
          <w:lang w:val="af-ZA"/>
        </w:rPr>
        <w:t xml:space="preserve">Խաղաղ </w:t>
      </w:r>
      <w:r w:rsidR="001470F5" w:rsidRPr="001470F5">
        <w:rPr>
          <w:rFonts w:ascii="GHEA Grapalat" w:hAnsi="GHEA Grapalat"/>
          <w:sz w:val="24"/>
          <w:szCs w:val="24"/>
          <w:lang w:val="hy-AM"/>
        </w:rPr>
        <w:t>պայման</w:t>
      </w:r>
      <w:r w:rsidR="001470F5" w:rsidRPr="001470F5">
        <w:rPr>
          <w:rFonts w:ascii="GHEA Grapalat" w:hAnsi="GHEA Grapalat"/>
          <w:sz w:val="24"/>
          <w:szCs w:val="24"/>
          <w:lang w:val="af-ZA"/>
        </w:rPr>
        <w:t xml:space="preserve">ներում պաշտպանական կառույցներն այլ նպատակներով օգտագործելու հնարավորությունը </w:t>
      </w:r>
      <w:r w:rsidR="001470F5">
        <w:rPr>
          <w:rFonts w:ascii="GHEA Grapalat" w:hAnsi="GHEA Grapalat"/>
          <w:sz w:val="24"/>
          <w:szCs w:val="24"/>
          <w:lang w:val="af-ZA"/>
        </w:rPr>
        <w:t>պետք է համաձայնեցվի</w:t>
      </w:r>
      <w:r w:rsidR="001470F5" w:rsidRPr="001470F5">
        <w:rPr>
          <w:rFonts w:ascii="GHEA Grapalat" w:hAnsi="GHEA Grapalat"/>
          <w:sz w:val="24"/>
          <w:szCs w:val="24"/>
          <w:lang w:val="af-ZA"/>
        </w:rPr>
        <w:t xml:space="preserve"> </w:t>
      </w:r>
      <w:r w:rsidR="001470F5">
        <w:rPr>
          <w:rFonts w:ascii="GHEA Grapalat" w:hAnsi="GHEA Grapalat"/>
          <w:sz w:val="24"/>
          <w:szCs w:val="24"/>
          <w:lang w:val="af-ZA"/>
        </w:rPr>
        <w:t xml:space="preserve">համայնքի ղեկավարի և </w:t>
      </w:r>
      <w:r w:rsidR="001470F5" w:rsidRPr="001470F5">
        <w:rPr>
          <w:rFonts w:ascii="GHEA Grapalat" w:hAnsi="GHEA Grapalat"/>
          <w:sz w:val="24"/>
          <w:szCs w:val="24"/>
          <w:lang w:val="ru-RU"/>
        </w:rPr>
        <w:t>արտակարգ</w:t>
      </w:r>
      <w:r w:rsidR="001470F5" w:rsidRPr="001470F5">
        <w:rPr>
          <w:rFonts w:ascii="GHEA Grapalat" w:hAnsi="GHEA Grapalat"/>
          <w:sz w:val="24"/>
          <w:szCs w:val="24"/>
          <w:lang w:val="af-ZA"/>
        </w:rPr>
        <w:t xml:space="preserve"> </w:t>
      </w:r>
      <w:r w:rsidR="001470F5" w:rsidRPr="001470F5">
        <w:rPr>
          <w:rFonts w:ascii="GHEA Grapalat" w:hAnsi="GHEA Grapalat"/>
          <w:sz w:val="24"/>
          <w:szCs w:val="24"/>
          <w:lang w:val="ru-RU"/>
        </w:rPr>
        <w:t>իրավիճակների</w:t>
      </w:r>
      <w:r w:rsidR="001470F5" w:rsidRPr="001470F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1470F5" w:rsidRPr="001470F5">
        <w:rPr>
          <w:rFonts w:ascii="GHEA Grapalat" w:hAnsi="GHEA Grapalat"/>
          <w:sz w:val="24"/>
          <w:szCs w:val="24"/>
        </w:rPr>
        <w:t>ոլորտի</w:t>
      </w:r>
      <w:proofErr w:type="spellEnd"/>
      <w:r w:rsidR="001470F5" w:rsidRPr="001470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470F5" w:rsidRPr="001470F5">
        <w:rPr>
          <w:rFonts w:ascii="GHEA Grapalat" w:hAnsi="GHEA Grapalat"/>
          <w:sz w:val="24"/>
          <w:szCs w:val="24"/>
        </w:rPr>
        <w:t>լիազորված</w:t>
      </w:r>
      <w:proofErr w:type="spellEnd"/>
      <w:r w:rsidR="001470F5" w:rsidRPr="001470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470F5" w:rsidRPr="001470F5">
        <w:rPr>
          <w:rFonts w:ascii="GHEA Grapalat" w:hAnsi="GHEA Grapalat"/>
          <w:sz w:val="24"/>
          <w:szCs w:val="24"/>
        </w:rPr>
        <w:t>պետական</w:t>
      </w:r>
      <w:proofErr w:type="spellEnd"/>
      <w:r w:rsidR="001470F5" w:rsidRPr="001470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470F5" w:rsidRPr="001470F5">
        <w:rPr>
          <w:rFonts w:ascii="GHEA Grapalat" w:hAnsi="GHEA Grapalat"/>
          <w:sz w:val="24"/>
          <w:szCs w:val="24"/>
        </w:rPr>
        <w:t>մարմնի</w:t>
      </w:r>
      <w:proofErr w:type="spellEnd"/>
      <w:r w:rsidR="001470F5" w:rsidRPr="001470F5">
        <w:rPr>
          <w:rFonts w:ascii="GHEA Grapalat" w:hAnsi="GHEA Grapalat"/>
          <w:sz w:val="24"/>
          <w:szCs w:val="24"/>
        </w:rPr>
        <w:t xml:space="preserve"> </w:t>
      </w:r>
      <w:r w:rsidR="001470F5" w:rsidRPr="001470F5">
        <w:rPr>
          <w:rFonts w:ascii="GHEA Grapalat" w:hAnsi="GHEA Grapalat"/>
          <w:sz w:val="24"/>
          <w:szCs w:val="24"/>
          <w:lang w:val="af-ZA"/>
        </w:rPr>
        <w:t>հ</w:t>
      </w:r>
      <w:r w:rsidR="001470F5">
        <w:rPr>
          <w:rFonts w:ascii="GHEA Grapalat" w:hAnsi="GHEA Grapalat"/>
          <w:sz w:val="24"/>
          <w:szCs w:val="24"/>
          <w:lang w:val="af-ZA"/>
        </w:rPr>
        <w:t>ետ ու հիմնավորվի նախագծային լուծումներով</w:t>
      </w:r>
      <w:r w:rsidR="001470F5" w:rsidRPr="001470F5">
        <w:rPr>
          <w:rFonts w:ascii="GHEA Grapalat" w:hAnsi="GHEA Grapalat"/>
          <w:sz w:val="24"/>
          <w:szCs w:val="24"/>
          <w:lang w:val="af-ZA"/>
        </w:rPr>
        <w:t xml:space="preserve">: Խաղաղ պայմաններում պաշտպանական կառույցների օգտագործումը  չպետք է նվազեցնի կոնստրուկցիաների պաշտպանական հատկություններն ու հրակայունության աստիճանը: Խաղաղ պայմաններում երկրորդ նշանակությամբ ապաստարանների և թաքստոցների </w:t>
      </w:r>
      <w:r w:rsidR="001470F5">
        <w:rPr>
          <w:rFonts w:ascii="GHEA Grapalat" w:hAnsi="GHEA Grapalat"/>
          <w:sz w:val="24"/>
          <w:szCs w:val="24"/>
          <w:lang w:val="af-ZA"/>
        </w:rPr>
        <w:t xml:space="preserve"> շահագործման (այդ թվում՝ ներքին հարդարման, վերազինման ու արդիականացման, ինժեներական հաղորդակցուղիներով և համապատասխան գույքով համալրման և այլն) նախընտրելի տարբերակներն են՝ նշված սենքերում մարզասրահների գործարկումը, տարբեր մարզաձևերի զարգացում</w:t>
      </w:r>
      <w:r w:rsidR="00DB58EC">
        <w:rPr>
          <w:rFonts w:ascii="GHEA Grapalat" w:hAnsi="GHEA Grapalat"/>
          <w:sz w:val="24"/>
          <w:szCs w:val="24"/>
          <w:lang w:val="af-ZA"/>
        </w:rPr>
        <w:t>ը</w:t>
      </w:r>
      <w:r w:rsidR="001470F5">
        <w:rPr>
          <w:rFonts w:ascii="GHEA Grapalat" w:hAnsi="GHEA Grapalat"/>
          <w:sz w:val="24"/>
          <w:szCs w:val="24"/>
          <w:lang w:val="af-ZA"/>
        </w:rPr>
        <w:t>՝ առողջ ապրելակերպի  ձևավորման և այդ գործընթացներում երիտասարդներին ներգրավման նպատակով</w:t>
      </w:r>
      <w:r w:rsidR="00D24976">
        <w:rPr>
          <w:rFonts w:ascii="GHEA Grapalat" w:hAnsi="GHEA Grapalat"/>
          <w:sz w:val="24"/>
          <w:szCs w:val="24"/>
          <w:lang w:val="af-ZA"/>
        </w:rPr>
        <w:t>: Նմանատիպ նախագծային փոփոխությունները պետք է հիմնավորվեն ճարտարապետահատակագծային առաջադրանքով, շենքի (սենքի)</w:t>
      </w:r>
      <w:r w:rsidR="00D24976" w:rsidRPr="00D24976">
        <w:rPr>
          <w:rFonts w:ascii="GHEA Grapalat" w:hAnsi="GHEA Grapalat"/>
          <w:sz w:val="24"/>
          <w:szCs w:val="24"/>
          <w:lang w:val="af-ZA"/>
        </w:rPr>
        <w:t xml:space="preserve"> </w:t>
      </w:r>
      <w:r w:rsidR="00D24976">
        <w:rPr>
          <w:rFonts w:ascii="GHEA Grapalat" w:hAnsi="GHEA Grapalat"/>
          <w:sz w:val="24"/>
          <w:szCs w:val="24"/>
          <w:lang w:val="af-ZA"/>
        </w:rPr>
        <w:t xml:space="preserve">տեխնիկական վիճակի հետազննման եզրակացությամբ, հաստատված նախագծային լուծումներով, </w:t>
      </w:r>
      <w:r w:rsidR="00B43880">
        <w:rPr>
          <w:rFonts w:ascii="GHEA Grapalat" w:hAnsi="GHEA Grapalat"/>
          <w:sz w:val="24"/>
          <w:szCs w:val="24"/>
          <w:lang w:val="af-ZA"/>
        </w:rPr>
        <w:lastRenderedPageBreak/>
        <w:t xml:space="preserve">շահագրգիռ մարմինների համաձայնեցումներով, </w:t>
      </w:r>
      <w:r w:rsidR="00D24976">
        <w:rPr>
          <w:rFonts w:ascii="GHEA Grapalat" w:hAnsi="GHEA Grapalat"/>
          <w:sz w:val="24"/>
          <w:szCs w:val="24"/>
          <w:lang w:val="af-ZA"/>
        </w:rPr>
        <w:t>շինարարության (այդ թվում</w:t>
      </w:r>
      <w:r w:rsidR="00B43880">
        <w:rPr>
          <w:rFonts w:ascii="GHEA Grapalat" w:hAnsi="GHEA Grapalat"/>
          <w:sz w:val="24"/>
          <w:szCs w:val="24"/>
          <w:lang w:val="af-ZA"/>
        </w:rPr>
        <w:t>՝</w:t>
      </w:r>
      <w:r w:rsidR="00D24976">
        <w:rPr>
          <w:rFonts w:ascii="GHEA Grapalat" w:hAnsi="GHEA Grapalat"/>
          <w:sz w:val="24"/>
          <w:szCs w:val="24"/>
          <w:lang w:val="af-ZA"/>
        </w:rPr>
        <w:t xml:space="preserve"> հիմնանորոգման/վերակառուցման կամ նորոգման) թույլտվությամբ:</w:t>
      </w:r>
    </w:p>
    <w:p w:rsidR="00055752" w:rsidRDefault="004D79DD" w:rsidP="0097732C">
      <w:pPr>
        <w:numPr>
          <w:ilvl w:val="0"/>
          <w:numId w:val="5"/>
        </w:numPr>
        <w:spacing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af-ZA"/>
        </w:rPr>
      </w:pPr>
      <w:r w:rsidRPr="004D79DD">
        <w:rPr>
          <w:rFonts w:ascii="GHEA Grapalat" w:hAnsi="GHEA Grapalat"/>
          <w:sz w:val="24"/>
          <w:szCs w:val="24"/>
        </w:rPr>
        <w:t xml:space="preserve">4-րդ </w:t>
      </w:r>
      <w:proofErr w:type="spellStart"/>
      <w:r w:rsidRPr="004D79DD">
        <w:rPr>
          <w:rFonts w:ascii="GHEA Grapalat" w:hAnsi="GHEA Grapalat"/>
          <w:sz w:val="24"/>
          <w:szCs w:val="24"/>
        </w:rPr>
        <w:t>գլխի</w:t>
      </w:r>
      <w:proofErr w:type="spellEnd"/>
      <w:r w:rsidRPr="004D79DD">
        <w:rPr>
          <w:rFonts w:ascii="GHEA Grapalat" w:hAnsi="GHEA Grapalat"/>
          <w:sz w:val="24"/>
          <w:szCs w:val="24"/>
        </w:rPr>
        <w:t xml:space="preserve"> 2</w:t>
      </w:r>
      <w:r>
        <w:rPr>
          <w:rFonts w:ascii="GHEA Grapalat" w:hAnsi="GHEA Grapalat"/>
          <w:sz w:val="24"/>
          <w:szCs w:val="24"/>
        </w:rPr>
        <w:t>1</w:t>
      </w:r>
      <w:r w:rsidRPr="004D79DD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Pr="004D79DD">
        <w:rPr>
          <w:rFonts w:ascii="GHEA Grapalat" w:hAnsi="GHEA Grapalat"/>
          <w:sz w:val="24"/>
          <w:szCs w:val="24"/>
        </w:rPr>
        <w:t>կետ</w:t>
      </w:r>
      <w:r>
        <w:rPr>
          <w:rFonts w:ascii="GHEA Grapalat" w:hAnsi="GHEA Grapalat"/>
          <w:sz w:val="24"/>
          <w:szCs w:val="24"/>
        </w:rPr>
        <w:t>ի</w:t>
      </w:r>
      <w:proofErr w:type="spellEnd"/>
      <w:r>
        <w:rPr>
          <w:rFonts w:ascii="GHEA Grapalat" w:hAnsi="GHEA Grapalat"/>
          <w:sz w:val="24"/>
          <w:szCs w:val="24"/>
        </w:rPr>
        <w:t xml:space="preserve">   &lt;</w:t>
      </w:r>
      <w:r w:rsidRPr="004D79DD">
        <w:rPr>
          <w:rFonts w:ascii="GHEA Grapalat" w:hAnsi="GHEA Grapalat"/>
          <w:sz w:val="24"/>
          <w:szCs w:val="24"/>
          <w:lang w:val="af-ZA"/>
        </w:rPr>
        <w:t>Խաղաղ պայմաններում</w:t>
      </w:r>
      <w:r>
        <w:rPr>
          <w:rFonts w:ascii="GHEA Grapalat" w:hAnsi="GHEA Grapalat"/>
          <w:sz w:val="24"/>
          <w:szCs w:val="24"/>
        </w:rPr>
        <w:t xml:space="preserve">&gt; </w:t>
      </w:r>
      <w:proofErr w:type="spellStart"/>
      <w:r>
        <w:rPr>
          <w:rFonts w:ascii="GHEA Grapalat" w:hAnsi="GHEA Grapalat"/>
          <w:sz w:val="24"/>
          <w:szCs w:val="24"/>
        </w:rPr>
        <w:t>բառերը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փոխարինել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F121AE" w:rsidRPr="004D79DD">
        <w:rPr>
          <w:rFonts w:ascii="GHEA Grapalat" w:hAnsi="GHEA Grapalat"/>
          <w:sz w:val="24"/>
          <w:szCs w:val="24"/>
        </w:rPr>
        <w:t xml:space="preserve"> </w:t>
      </w:r>
      <w:r w:rsidR="008D625E" w:rsidRPr="004D79DD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&lt;</w:t>
      </w:r>
      <w:proofErr w:type="spellStart"/>
      <w:r>
        <w:rPr>
          <w:rFonts w:ascii="GHEA Grapalat" w:hAnsi="GHEA Grapalat"/>
          <w:sz w:val="24"/>
          <w:szCs w:val="24"/>
        </w:rPr>
        <w:t>Արտակարգ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իրավիճակներում</w:t>
      </w:r>
      <w:proofErr w:type="spellEnd"/>
      <w:r w:rsidR="00A32C26">
        <w:rPr>
          <w:rFonts w:ascii="GHEA Grapalat" w:hAnsi="GHEA Grapalat"/>
          <w:sz w:val="24"/>
          <w:szCs w:val="24"/>
        </w:rPr>
        <w:t xml:space="preserve">, </w:t>
      </w:r>
      <w:r w:rsidR="00A32C26">
        <w:rPr>
          <w:rFonts w:ascii="GHEA Grapalat" w:eastAsia="Sylfaen" w:hAnsi="GHEA Grapalat" w:cs="Sylfaen"/>
          <w:sz w:val="24"/>
          <w:szCs w:val="24"/>
          <w:lang w:val="af-ZA"/>
        </w:rPr>
        <w:t xml:space="preserve">ռազմական </w:t>
      </w:r>
      <w:r w:rsidR="00A32C26">
        <w:rPr>
          <w:rFonts w:ascii="GHEA Grapalat" w:eastAsia="Sylfaen" w:hAnsi="GHEA Grapalat" w:cs="Sylfaen"/>
          <w:sz w:val="24"/>
          <w:szCs w:val="24"/>
          <w:lang w:val="hy-AM"/>
        </w:rPr>
        <w:t>դրության</w:t>
      </w:r>
      <w:r>
        <w:rPr>
          <w:rFonts w:ascii="GHEA Grapalat" w:hAnsi="GHEA Grapalat"/>
          <w:sz w:val="24"/>
          <w:szCs w:val="24"/>
        </w:rPr>
        <w:t xml:space="preserve"> և խ</w:t>
      </w:r>
      <w:r w:rsidRPr="004D79DD">
        <w:rPr>
          <w:rFonts w:ascii="GHEA Grapalat" w:hAnsi="GHEA Grapalat"/>
          <w:sz w:val="24"/>
          <w:szCs w:val="24"/>
          <w:lang w:val="af-ZA"/>
        </w:rPr>
        <w:t>աղաղ պայմաններում</w:t>
      </w:r>
      <w:r>
        <w:rPr>
          <w:rFonts w:ascii="GHEA Grapalat" w:hAnsi="GHEA Grapalat"/>
          <w:sz w:val="24"/>
          <w:szCs w:val="24"/>
          <w:lang w:val="af-ZA"/>
        </w:rPr>
        <w:t>&gt; բառերով:</w:t>
      </w:r>
    </w:p>
    <w:p w:rsidR="00A32C26" w:rsidRPr="004D79DD" w:rsidRDefault="00092624" w:rsidP="0097732C">
      <w:pPr>
        <w:numPr>
          <w:ilvl w:val="0"/>
          <w:numId w:val="5"/>
        </w:numPr>
        <w:spacing w:line="360" w:lineRule="auto"/>
        <w:ind w:left="0" w:firstLine="540"/>
        <w:jc w:val="both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  <w:lang w:val="af-ZA"/>
        </w:rPr>
        <w:t xml:space="preserve">13-րդ գլխի 565-րդ կետի </w:t>
      </w:r>
      <w:r w:rsidR="00896F9F">
        <w:rPr>
          <w:rFonts w:ascii="GHEA Grapalat" w:hAnsi="GHEA Grapalat"/>
          <w:sz w:val="24"/>
          <w:szCs w:val="24"/>
          <w:lang w:val="af-ZA"/>
        </w:rPr>
        <w:t>&lt;</w:t>
      </w:r>
      <w:r w:rsidR="00896F9F" w:rsidRPr="00896F9F">
        <w:rPr>
          <w:rFonts w:ascii="GHEA Grapalat" w:hAnsi="GHEA Grapalat"/>
          <w:sz w:val="24"/>
          <w:szCs w:val="24"/>
          <w:lang w:val="hy-AM"/>
        </w:rPr>
        <w:t>նորմատիվատեխնիկական փաստաթղթերի պահանջների</w:t>
      </w:r>
      <w:r w:rsidR="00896F9F">
        <w:rPr>
          <w:rFonts w:ascii="GHEA Grapalat" w:hAnsi="GHEA Grapalat"/>
          <w:sz w:val="24"/>
          <w:szCs w:val="24"/>
          <w:lang w:val="hy-AM"/>
        </w:rPr>
        <w:t>:</w:t>
      </w:r>
      <w:r w:rsidR="00896F9F">
        <w:rPr>
          <w:rFonts w:ascii="GHEA Grapalat" w:hAnsi="GHEA Grapalat"/>
          <w:sz w:val="24"/>
          <w:szCs w:val="24"/>
          <w:lang w:val="af-ZA"/>
        </w:rPr>
        <w:t>&gt; բառերից հետո լրացնել &lt;Էլեկտրամատակարարման համակարգի սարքերն ու սարքավորումները, տեխնիկական միջոցները պետք է նախատեսվեն էներգախնայող և էներգաարդյունավետ</w:t>
      </w:r>
      <w:r w:rsidR="0097732C">
        <w:rPr>
          <w:rFonts w:ascii="GHEA Grapalat" w:hAnsi="GHEA Grapalat"/>
          <w:sz w:val="24"/>
          <w:szCs w:val="24"/>
          <w:lang w:val="af-ZA"/>
        </w:rPr>
        <w:t>՝ նոր տեխնոլոգիական լուծումներով՝ ըստ նախագծային փաստաթղթերի</w:t>
      </w:r>
      <w:r w:rsidR="00896F9F">
        <w:rPr>
          <w:rFonts w:ascii="GHEA Grapalat" w:hAnsi="GHEA Grapalat"/>
          <w:sz w:val="24"/>
          <w:szCs w:val="24"/>
          <w:lang w:val="af-ZA"/>
        </w:rPr>
        <w:t>:&gt; բառերը:</w:t>
      </w:r>
    </w:p>
    <w:p w:rsidR="009B1B07" w:rsidRPr="007C41F9" w:rsidRDefault="00B74AEA" w:rsidP="0097732C">
      <w:pPr>
        <w:pStyle w:val="ListParagraph"/>
        <w:spacing w:line="360" w:lineRule="auto"/>
        <w:ind w:left="0" w:firstLine="54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</w:t>
      </w:r>
      <w:r w:rsidR="009B1B07">
        <w:rPr>
          <w:rFonts w:ascii="GHEA Grapalat" w:hAnsi="GHEA Grapalat"/>
          <w:sz w:val="24"/>
          <w:szCs w:val="24"/>
        </w:rPr>
        <w:t>.</w:t>
      </w:r>
      <w:r w:rsidR="009B1B07" w:rsidRPr="009B1B07"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Սահմանել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որ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սույն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B44D6">
        <w:rPr>
          <w:rFonts w:ascii="GHEA Grapalat" w:hAnsi="GHEA Grapalat"/>
          <w:sz w:val="24"/>
          <w:szCs w:val="24"/>
        </w:rPr>
        <w:t>h</w:t>
      </w:r>
      <w:r w:rsidR="009B1B07" w:rsidRPr="009B1B07">
        <w:rPr>
          <w:rFonts w:ascii="GHEA Grapalat" w:hAnsi="GHEA Grapalat"/>
          <w:sz w:val="24"/>
          <w:szCs w:val="24"/>
        </w:rPr>
        <w:t>րամանի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պահանջները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չեն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տարածվում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մինչև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սույն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Հրամանն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ուժի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մեջ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մտնելն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սկսված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դեռևս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չավարտված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քաղաքաշինական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ծրագրերի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նախագծային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շինարարական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գնման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գործընթացների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ինչպես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նաև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կնքված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գործող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պայմանագրերի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B1B07" w:rsidRPr="009B1B07">
        <w:rPr>
          <w:rFonts w:ascii="GHEA Grapalat" w:hAnsi="GHEA Grapalat"/>
          <w:sz w:val="24"/>
          <w:szCs w:val="24"/>
        </w:rPr>
        <w:t>վրա</w:t>
      </w:r>
      <w:proofErr w:type="spellEnd"/>
      <w:r w:rsidR="009B1B07" w:rsidRPr="009B1B07">
        <w:rPr>
          <w:rFonts w:ascii="GHEA Grapalat" w:hAnsi="GHEA Grapalat"/>
          <w:sz w:val="24"/>
          <w:szCs w:val="24"/>
        </w:rPr>
        <w:t>:</w:t>
      </w:r>
    </w:p>
    <w:p w:rsidR="00577EB6" w:rsidRPr="00577EB6" w:rsidRDefault="00B74AEA" w:rsidP="00055752">
      <w:pPr>
        <w:spacing w:line="360" w:lineRule="auto"/>
        <w:ind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3</w:t>
      </w:r>
      <w:r w:rsidR="00577EB6" w:rsidRPr="00577EB6">
        <w:rPr>
          <w:rFonts w:ascii="GHEA Grapalat" w:hAnsi="GHEA Grapalat"/>
          <w:sz w:val="24"/>
          <w:szCs w:val="24"/>
        </w:rPr>
        <w:t>.</w:t>
      </w:r>
      <w:r w:rsidR="00577EB6" w:rsidRPr="00577EB6">
        <w:rPr>
          <w:rFonts w:ascii="GHEA Grapalat" w:hAnsi="GHEA Grapalat"/>
          <w:sz w:val="24"/>
          <w:szCs w:val="24"/>
        </w:rPr>
        <w:tab/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Սույն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հրամանն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ուժի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մեջ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մտնում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պաշտոնական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հրապարակմանը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հաջորդող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օրվանից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>:</w:t>
      </w:r>
    </w:p>
    <w:p w:rsidR="00577EB6" w:rsidRPr="00577EB6" w:rsidRDefault="00577EB6" w:rsidP="00055752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</w:rPr>
      </w:pPr>
    </w:p>
    <w:p w:rsidR="00577EB6" w:rsidRPr="00E11CF0" w:rsidRDefault="00577EB6" w:rsidP="00E11CF0">
      <w:pPr>
        <w:jc w:val="right"/>
        <w:rPr>
          <w:rFonts w:ascii="GHEA Grapalat" w:hAnsi="GHEA Grapalat"/>
          <w:sz w:val="24"/>
          <w:szCs w:val="24"/>
        </w:rPr>
      </w:pPr>
      <w:r w:rsidRPr="00ED260A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                                                            Ա. ՂՈՒԼԱՐՅԱՆ</w:t>
      </w:r>
    </w:p>
    <w:p w:rsidR="00577EB6" w:rsidRDefault="00577EB6" w:rsidP="00577EB6"/>
    <w:sectPr w:rsidR="00577EB6" w:rsidSect="00533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6282"/>
    <w:multiLevelType w:val="hybridMultilevel"/>
    <w:tmpl w:val="D72E970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A631F14"/>
    <w:multiLevelType w:val="hybridMultilevel"/>
    <w:tmpl w:val="E098B46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5B42F6"/>
    <w:multiLevelType w:val="hybridMultilevel"/>
    <w:tmpl w:val="1CE00C7A"/>
    <w:lvl w:ilvl="0" w:tplc="0A386116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9C46AA3E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EB552E"/>
    <w:multiLevelType w:val="hybridMultilevel"/>
    <w:tmpl w:val="C59EF268"/>
    <w:lvl w:ilvl="0" w:tplc="8D603D3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617D5226"/>
    <w:multiLevelType w:val="hybridMultilevel"/>
    <w:tmpl w:val="8E90955E"/>
    <w:lvl w:ilvl="0" w:tplc="81BC6B1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69DE27D1"/>
    <w:multiLevelType w:val="hybridMultilevel"/>
    <w:tmpl w:val="C08E7D04"/>
    <w:lvl w:ilvl="0" w:tplc="B9BA94C4">
      <w:start w:val="1"/>
      <w:numFmt w:val="decimal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E6"/>
    <w:rsid w:val="000105F1"/>
    <w:rsid w:val="00055752"/>
    <w:rsid w:val="00070633"/>
    <w:rsid w:val="0009237B"/>
    <w:rsid w:val="00092624"/>
    <w:rsid w:val="00095F3D"/>
    <w:rsid w:val="000A4692"/>
    <w:rsid w:val="000C4665"/>
    <w:rsid w:val="000D527B"/>
    <w:rsid w:val="000E4D74"/>
    <w:rsid w:val="000E6259"/>
    <w:rsid w:val="001470F5"/>
    <w:rsid w:val="001C619F"/>
    <w:rsid w:val="0020252B"/>
    <w:rsid w:val="0025058B"/>
    <w:rsid w:val="002578EF"/>
    <w:rsid w:val="00287F81"/>
    <w:rsid w:val="00324140"/>
    <w:rsid w:val="003B0141"/>
    <w:rsid w:val="003E10C9"/>
    <w:rsid w:val="00452A50"/>
    <w:rsid w:val="00465937"/>
    <w:rsid w:val="0049194A"/>
    <w:rsid w:val="004B1120"/>
    <w:rsid w:val="004D79DD"/>
    <w:rsid w:val="00533B99"/>
    <w:rsid w:val="00577EB6"/>
    <w:rsid w:val="005E50E1"/>
    <w:rsid w:val="006141F4"/>
    <w:rsid w:val="00616665"/>
    <w:rsid w:val="00630222"/>
    <w:rsid w:val="00647DA7"/>
    <w:rsid w:val="00675C3C"/>
    <w:rsid w:val="006B44D6"/>
    <w:rsid w:val="006B6B32"/>
    <w:rsid w:val="007C41F9"/>
    <w:rsid w:val="00823D77"/>
    <w:rsid w:val="00854D00"/>
    <w:rsid w:val="00896F9F"/>
    <w:rsid w:val="008D46C8"/>
    <w:rsid w:val="008D625E"/>
    <w:rsid w:val="008D7940"/>
    <w:rsid w:val="008E13B4"/>
    <w:rsid w:val="009274A8"/>
    <w:rsid w:val="00945BF6"/>
    <w:rsid w:val="00950A64"/>
    <w:rsid w:val="0097461E"/>
    <w:rsid w:val="0097732C"/>
    <w:rsid w:val="009845C0"/>
    <w:rsid w:val="00987F87"/>
    <w:rsid w:val="009B1B07"/>
    <w:rsid w:val="00A25C8A"/>
    <w:rsid w:val="00A32C26"/>
    <w:rsid w:val="00A65D9B"/>
    <w:rsid w:val="00A734B6"/>
    <w:rsid w:val="00A951D2"/>
    <w:rsid w:val="00AA30A3"/>
    <w:rsid w:val="00AF44A9"/>
    <w:rsid w:val="00B31FE6"/>
    <w:rsid w:val="00B43880"/>
    <w:rsid w:val="00B74AEA"/>
    <w:rsid w:val="00B7554B"/>
    <w:rsid w:val="00BB2A32"/>
    <w:rsid w:val="00BB6E30"/>
    <w:rsid w:val="00C01DBA"/>
    <w:rsid w:val="00C234B3"/>
    <w:rsid w:val="00C23A64"/>
    <w:rsid w:val="00C77C21"/>
    <w:rsid w:val="00D24976"/>
    <w:rsid w:val="00D525FE"/>
    <w:rsid w:val="00D70246"/>
    <w:rsid w:val="00DA69F7"/>
    <w:rsid w:val="00DB58EC"/>
    <w:rsid w:val="00DE5086"/>
    <w:rsid w:val="00E11CF0"/>
    <w:rsid w:val="00E7074B"/>
    <w:rsid w:val="00ED260A"/>
    <w:rsid w:val="00EE057C"/>
    <w:rsid w:val="00F1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16E4E"/>
  <w15:docId w15:val="{8CC7904D-E3D0-4C85-8DC1-CADB9B4F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30222"/>
    <w:rPr>
      <w:b/>
      <w:bCs/>
    </w:rPr>
  </w:style>
  <w:style w:type="paragraph" w:styleId="ListParagraph">
    <w:name w:val="List Paragraph"/>
    <w:basedOn w:val="Normal"/>
    <w:uiPriority w:val="34"/>
    <w:qFormat/>
    <w:rsid w:val="008D6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3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Ruzanna Adamyan</dc:creator>
  <cp:keywords>https:/mul2-mud.gov.am/tasks/603792/oneclick/11Naxagic.docx?token=c43929883cefdf9d731773a2e8c28a54</cp:keywords>
  <dc:description/>
  <cp:lastModifiedBy>Heghine Musayelyan</cp:lastModifiedBy>
  <cp:revision>2</cp:revision>
  <dcterms:created xsi:type="dcterms:W3CDTF">2023-10-02T11:57:00Z</dcterms:created>
  <dcterms:modified xsi:type="dcterms:W3CDTF">2023-10-02T11:57:00Z</dcterms:modified>
</cp:coreProperties>
</file>